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E5A8A" w14:textId="5232962A" w:rsidR="00002F89" w:rsidRDefault="00002F89" w:rsidP="008D5F13">
      <w:pPr>
        <w:spacing w:after="0" w:line="259" w:lineRule="auto"/>
        <w:ind w:left="0" w:firstLine="0"/>
      </w:pPr>
    </w:p>
    <w:p w14:paraId="34A41C00" w14:textId="77777777" w:rsidR="00002F89" w:rsidRDefault="00000000">
      <w:pPr>
        <w:spacing w:after="0" w:line="259" w:lineRule="auto"/>
        <w:ind w:left="70" w:firstLine="0"/>
        <w:jc w:val="center"/>
      </w:pPr>
      <w:r>
        <w:rPr>
          <w:b/>
          <w:sz w:val="28"/>
        </w:rPr>
        <w:t xml:space="preserve"> </w:t>
      </w:r>
    </w:p>
    <w:p w14:paraId="3954721D" w14:textId="43CC123A" w:rsidR="00002F89" w:rsidRDefault="00002F89">
      <w:pPr>
        <w:spacing w:after="134" w:line="259" w:lineRule="auto"/>
        <w:ind w:left="60" w:firstLine="0"/>
        <w:jc w:val="center"/>
      </w:pPr>
    </w:p>
    <w:p w14:paraId="77AA945B" w14:textId="46EFA7F4" w:rsidR="00002F89" w:rsidRDefault="008D5F13">
      <w:pPr>
        <w:spacing w:after="158" w:line="241" w:lineRule="auto"/>
        <w:ind w:left="3163" w:hanging="2686"/>
        <w:jc w:val="left"/>
      </w:pPr>
      <w:r>
        <w:rPr>
          <w:b/>
        </w:rPr>
        <w:t xml:space="preserve">Electricity is not available. Vendors requiring power may bring their own QUIET generator (under 60 decibels)  </w:t>
      </w:r>
    </w:p>
    <w:p w14:paraId="660A4E62" w14:textId="77777777" w:rsidR="00002F89" w:rsidRDefault="00000000">
      <w:pPr>
        <w:spacing w:after="171"/>
        <w:ind w:left="4152" w:hanging="3970"/>
      </w:pPr>
      <w:r>
        <w:t xml:space="preserve">All vendors bringing a generator must sign the following statement and agree to the generator guidelines:    </w:t>
      </w:r>
    </w:p>
    <w:p w14:paraId="346DF206" w14:textId="77777777" w:rsidR="00002F89" w:rsidRDefault="00000000">
      <w:pPr>
        <w:numPr>
          <w:ilvl w:val="0"/>
          <w:numId w:val="1"/>
        </w:numPr>
        <w:spacing w:after="31"/>
        <w:ind w:hanging="360"/>
      </w:pPr>
      <w:r>
        <w:t xml:space="preserve">I understand and agree that I may only operate a generator that conforms with the festival guidelines as follows: only “quiet generators” will be allowed at the festival.  </w:t>
      </w:r>
    </w:p>
    <w:p w14:paraId="78EAA3A6" w14:textId="77777777" w:rsidR="00002F89" w:rsidRDefault="00000000">
      <w:pPr>
        <w:numPr>
          <w:ilvl w:val="0"/>
          <w:numId w:val="1"/>
        </w:numPr>
        <w:spacing w:after="10"/>
        <w:ind w:hanging="360"/>
      </w:pPr>
      <w:r>
        <w:t xml:space="preserve">The definition of quiet generator = under 60 decibels.  </w:t>
      </w:r>
    </w:p>
    <w:p w14:paraId="5C94FE7B" w14:textId="77777777" w:rsidR="00002F89" w:rsidRDefault="00000000">
      <w:pPr>
        <w:numPr>
          <w:ilvl w:val="0"/>
          <w:numId w:val="1"/>
        </w:numPr>
        <w:spacing w:after="0"/>
        <w:ind w:hanging="360"/>
      </w:pPr>
      <w:r>
        <w:t xml:space="preserve">Any vendor operating a generator that does not conform with these guidelines will not be allowed to operate at the festival and no refund will be given.  </w:t>
      </w:r>
    </w:p>
    <w:p w14:paraId="5AF3932B" w14:textId="77777777" w:rsidR="00002F89" w:rsidRDefault="00000000">
      <w:pPr>
        <w:spacing w:after="136" w:line="259" w:lineRule="auto"/>
        <w:ind w:left="720" w:firstLine="0"/>
        <w:jc w:val="left"/>
      </w:pPr>
      <w:r>
        <w:t xml:space="preserve"> </w:t>
      </w:r>
    </w:p>
    <w:p w14:paraId="4D61B455" w14:textId="77777777" w:rsidR="00002F89" w:rsidRDefault="00000000">
      <w:pPr>
        <w:spacing w:after="216" w:line="259" w:lineRule="auto"/>
        <w:ind w:left="509" w:firstLine="0"/>
        <w:jc w:val="left"/>
      </w:pPr>
      <w:r>
        <w:rPr>
          <w:b/>
          <w:u w:val="single" w:color="000000"/>
        </w:rPr>
        <w:t>Festival Vendor Application Guideline Information Terms and Conditions</w:t>
      </w:r>
      <w:r>
        <w:rPr>
          <w:b/>
        </w:rPr>
        <w:t xml:space="preserve">  </w:t>
      </w:r>
    </w:p>
    <w:p w14:paraId="3850074F" w14:textId="77777777" w:rsidR="00002F89" w:rsidRDefault="00000000">
      <w:pPr>
        <w:numPr>
          <w:ilvl w:val="1"/>
          <w:numId w:val="1"/>
        </w:numPr>
        <w:spacing w:after="277"/>
        <w:ind w:right="237" w:hanging="260"/>
      </w:pPr>
      <w:r>
        <w:t xml:space="preserve">Payment must be received, and application approved to secure booking. Spaces will NOT be reserved without payment.   </w:t>
      </w:r>
    </w:p>
    <w:p w14:paraId="713520C9" w14:textId="77777777" w:rsidR="00002F89" w:rsidRDefault="00000000">
      <w:pPr>
        <w:numPr>
          <w:ilvl w:val="1"/>
          <w:numId w:val="1"/>
        </w:numPr>
        <w:spacing w:after="226"/>
        <w:ind w:right="237" w:hanging="260"/>
      </w:pPr>
      <w:r>
        <w:t xml:space="preserve">Each vendor space is 10’x10’; set up must fit within assigned space.  </w:t>
      </w:r>
    </w:p>
    <w:p w14:paraId="1E37BCFA" w14:textId="56F442FC" w:rsidR="00002F89" w:rsidRDefault="00000000">
      <w:pPr>
        <w:numPr>
          <w:ilvl w:val="1"/>
          <w:numId w:val="1"/>
        </w:numPr>
        <w:spacing w:after="227"/>
        <w:ind w:right="237" w:hanging="260"/>
      </w:pPr>
      <w:r>
        <w:t xml:space="preserve">All Vendors MUST set up between </w:t>
      </w:r>
      <w:r w:rsidR="00D34A63">
        <w:t>9</w:t>
      </w:r>
      <w:r>
        <w:t>:</w:t>
      </w:r>
      <w:r w:rsidR="00D34A63">
        <w:t>0</w:t>
      </w:r>
      <w:r>
        <w:t xml:space="preserve">0 and </w:t>
      </w:r>
      <w:r w:rsidR="00D34A63">
        <w:t>10</w:t>
      </w:r>
      <w:r>
        <w:t>:</w:t>
      </w:r>
      <w:r w:rsidR="00D34A63">
        <w:t>3</w:t>
      </w:r>
      <w:r>
        <w:t xml:space="preserve">0 am and vehicles removed from the festival areas by </w:t>
      </w:r>
      <w:r w:rsidR="00D34A63">
        <w:t>10</w:t>
      </w:r>
      <w:r>
        <w:t xml:space="preserve">:30 am. Any vendor arriving after </w:t>
      </w:r>
      <w:r w:rsidR="00D34A63">
        <w:t>10</w:t>
      </w:r>
      <w:r>
        <w:t xml:space="preserve">:00 a.m. will not be allowed entry and the registration fee will be forfeited.    </w:t>
      </w:r>
    </w:p>
    <w:p w14:paraId="5B598355" w14:textId="764E387D" w:rsidR="00002F89" w:rsidRDefault="00000000">
      <w:pPr>
        <w:numPr>
          <w:ilvl w:val="1"/>
          <w:numId w:val="1"/>
        </w:numPr>
        <w:spacing w:after="228"/>
        <w:ind w:right="237" w:hanging="260"/>
      </w:pPr>
      <w:r>
        <w:t xml:space="preserve">Vendors with trailers MUST check in early by </w:t>
      </w:r>
      <w:r w:rsidR="00D34A63">
        <w:t>9:</w:t>
      </w:r>
      <w:r>
        <w:t>00-</w:t>
      </w:r>
      <w:r w:rsidR="00D34A63">
        <w:t>9</w:t>
      </w:r>
      <w:r>
        <w:t xml:space="preserve">:30 am. Once tent vendors start setting up, access to assigned spaces will be limited and you may not be able to access your space.   </w:t>
      </w:r>
    </w:p>
    <w:p w14:paraId="14103CC8" w14:textId="011B46BD" w:rsidR="00002F89" w:rsidRDefault="00000000">
      <w:pPr>
        <w:numPr>
          <w:ilvl w:val="1"/>
          <w:numId w:val="1"/>
        </w:numPr>
        <w:spacing w:after="227"/>
        <w:ind w:right="237" w:hanging="260"/>
      </w:pPr>
      <w:r>
        <w:t>Booths are to operate from 1</w:t>
      </w:r>
      <w:r w:rsidR="00D34A63">
        <w:t>1</w:t>
      </w:r>
      <w:r>
        <w:t xml:space="preserve">:00am – </w:t>
      </w:r>
      <w:r w:rsidR="00D34A63">
        <w:t>4</w:t>
      </w:r>
      <w:r>
        <w:t xml:space="preserve">:00pm. Vendors may breakdown from </w:t>
      </w:r>
      <w:r w:rsidR="00D34A63">
        <w:t>4</w:t>
      </w:r>
      <w:r>
        <w:t xml:space="preserve">:00 to </w:t>
      </w:r>
      <w:r w:rsidR="00D34A63">
        <w:t>5</w:t>
      </w:r>
      <w:r>
        <w:t xml:space="preserve">:00 pm  </w:t>
      </w:r>
    </w:p>
    <w:p w14:paraId="4DF88385" w14:textId="77777777" w:rsidR="00002F89" w:rsidRDefault="00000000">
      <w:pPr>
        <w:numPr>
          <w:ilvl w:val="1"/>
          <w:numId w:val="1"/>
        </w:numPr>
        <w:spacing w:after="226"/>
        <w:ind w:right="237" w:hanging="260"/>
      </w:pPr>
      <w:r>
        <w:t xml:space="preserve">All food vendors MUST call for space availability.   </w:t>
      </w:r>
    </w:p>
    <w:p w14:paraId="51DA6E5D" w14:textId="77777777" w:rsidR="00002F89" w:rsidRDefault="00000000">
      <w:pPr>
        <w:numPr>
          <w:ilvl w:val="1"/>
          <w:numId w:val="1"/>
        </w:numPr>
        <w:spacing w:after="227"/>
        <w:ind w:right="237" w:hanging="260"/>
      </w:pPr>
      <w:r>
        <w:t xml:space="preserve">Electric and water access is NOT available onsite.  </w:t>
      </w:r>
    </w:p>
    <w:p w14:paraId="43C8D8F3" w14:textId="77777777" w:rsidR="00002F89" w:rsidRDefault="00000000">
      <w:pPr>
        <w:numPr>
          <w:ilvl w:val="1"/>
          <w:numId w:val="1"/>
        </w:numPr>
        <w:spacing w:after="227"/>
        <w:ind w:right="237" w:hanging="260"/>
      </w:pPr>
      <w:r>
        <w:t xml:space="preserve">No flea market items or alcoholic beverages are permitted on site or to be sold on site. No alcohol is to be consumed on site.  </w:t>
      </w:r>
    </w:p>
    <w:p w14:paraId="0B37C317" w14:textId="77777777" w:rsidR="00002F89" w:rsidRDefault="00000000">
      <w:pPr>
        <w:numPr>
          <w:ilvl w:val="1"/>
          <w:numId w:val="1"/>
        </w:numPr>
        <w:spacing w:after="226"/>
        <w:ind w:right="237" w:hanging="260"/>
      </w:pPr>
      <w:r>
        <w:t xml:space="preserve">Non-profit/informational vendors may NOT sell food or drink items on site.  </w:t>
      </w:r>
    </w:p>
    <w:p w14:paraId="7543F08A" w14:textId="77777777" w:rsidR="00002F89" w:rsidRDefault="00000000">
      <w:pPr>
        <w:numPr>
          <w:ilvl w:val="1"/>
          <w:numId w:val="1"/>
        </w:numPr>
        <w:ind w:right="237" w:hanging="260"/>
      </w:pPr>
      <w:r>
        <w:t xml:space="preserve">Loud generators will NOT be permitted. If your generator functions above acceptable noise level and is interfering with other vendors you will be asked to shut off your generator. Please see note about generators at top of page in red and sign.  </w:t>
      </w:r>
    </w:p>
    <w:p w14:paraId="4A6FDE43" w14:textId="77777777" w:rsidR="00002F89" w:rsidRDefault="00000000">
      <w:pPr>
        <w:numPr>
          <w:ilvl w:val="1"/>
          <w:numId w:val="1"/>
        </w:numPr>
        <w:spacing w:after="229"/>
        <w:ind w:right="237" w:hanging="260"/>
      </w:pPr>
      <w:r>
        <w:lastRenderedPageBreak/>
        <w:t xml:space="preserve">Assigned space numbers will be available at check-in morning of the festival. There is no overnight supervision!  </w:t>
      </w:r>
    </w:p>
    <w:p w14:paraId="40AE7B32" w14:textId="77777777" w:rsidR="00002F89" w:rsidRDefault="00000000">
      <w:pPr>
        <w:numPr>
          <w:ilvl w:val="1"/>
          <w:numId w:val="1"/>
        </w:numPr>
        <w:spacing w:after="230"/>
        <w:ind w:right="237" w:hanging="260"/>
      </w:pPr>
      <w:r>
        <w:t xml:space="preserve">Email confirmation will be sent to each vendor upon receipt of application and payment.  </w:t>
      </w:r>
    </w:p>
    <w:p w14:paraId="00B8F241" w14:textId="77777777" w:rsidR="00002F89" w:rsidRDefault="00000000">
      <w:pPr>
        <w:numPr>
          <w:ilvl w:val="1"/>
          <w:numId w:val="1"/>
        </w:numPr>
        <w:spacing w:after="115"/>
        <w:ind w:right="237" w:hanging="260"/>
      </w:pPr>
      <w:r>
        <w:t xml:space="preserve">The Chiefland Chamber of Commerce reserves the right to demand the removal of items considered profanity, obscene, or objectional material.   </w:t>
      </w:r>
    </w:p>
    <w:p w14:paraId="523246DC" w14:textId="77777777" w:rsidR="00002F89" w:rsidRDefault="00000000">
      <w:pPr>
        <w:spacing w:after="61" w:line="259" w:lineRule="auto"/>
        <w:ind w:left="0" w:firstLine="0"/>
        <w:jc w:val="left"/>
      </w:pPr>
      <w:r>
        <w:rPr>
          <w:b/>
          <w:sz w:val="28"/>
        </w:rPr>
        <w:t xml:space="preserve"> </w:t>
      </w:r>
      <w:r>
        <w:rPr>
          <w:b/>
          <w:sz w:val="16"/>
        </w:rPr>
        <w:t xml:space="preserve"> </w:t>
      </w:r>
    </w:p>
    <w:p w14:paraId="6DD535F2" w14:textId="77777777" w:rsidR="00002F89" w:rsidRDefault="00000000">
      <w:pPr>
        <w:spacing w:after="66" w:line="259" w:lineRule="auto"/>
        <w:ind w:left="70" w:firstLine="0"/>
        <w:jc w:val="center"/>
      </w:pPr>
      <w:r>
        <w:rPr>
          <w:b/>
          <w:sz w:val="28"/>
        </w:rPr>
        <w:t xml:space="preserve"> </w:t>
      </w:r>
    </w:p>
    <w:p w14:paraId="278369EB" w14:textId="77777777" w:rsidR="00002F89" w:rsidRDefault="00000000">
      <w:pPr>
        <w:spacing w:after="66" w:line="259" w:lineRule="auto"/>
        <w:ind w:left="70" w:firstLine="0"/>
        <w:jc w:val="center"/>
      </w:pPr>
      <w:r>
        <w:rPr>
          <w:b/>
          <w:sz w:val="28"/>
        </w:rPr>
        <w:t xml:space="preserve"> </w:t>
      </w:r>
    </w:p>
    <w:p w14:paraId="77833083" w14:textId="77777777" w:rsidR="00002F89" w:rsidRDefault="00000000">
      <w:pPr>
        <w:spacing w:after="67" w:line="259" w:lineRule="auto"/>
        <w:ind w:left="70" w:firstLine="0"/>
        <w:jc w:val="center"/>
      </w:pPr>
      <w:r>
        <w:rPr>
          <w:b/>
          <w:sz w:val="28"/>
        </w:rPr>
        <w:t xml:space="preserve"> </w:t>
      </w:r>
    </w:p>
    <w:p w14:paraId="7EE9111D" w14:textId="279AABD3" w:rsidR="00002F89" w:rsidRDefault="00000000">
      <w:pPr>
        <w:spacing w:after="3" w:line="259" w:lineRule="auto"/>
        <w:ind w:left="221"/>
        <w:jc w:val="left"/>
      </w:pPr>
      <w:r>
        <w:rPr>
          <w:b/>
          <w:sz w:val="28"/>
        </w:rPr>
        <w:t>Festival schedule is subject to change. No refunds after November 2</w:t>
      </w:r>
      <w:r w:rsidR="00D34A63">
        <w:rPr>
          <w:b/>
          <w:sz w:val="28"/>
        </w:rPr>
        <w:t>3</w:t>
      </w:r>
      <w:r>
        <w:rPr>
          <w:b/>
          <w:sz w:val="28"/>
        </w:rPr>
        <w:t>, 202</w:t>
      </w:r>
      <w:r w:rsidR="00D34A63">
        <w:rPr>
          <w:b/>
          <w:sz w:val="28"/>
        </w:rPr>
        <w:t>6</w:t>
      </w:r>
    </w:p>
    <w:p w14:paraId="4E428BBB" w14:textId="1CFEEE6A" w:rsidR="00002F89" w:rsidRDefault="00000000">
      <w:pPr>
        <w:spacing w:after="5" w:line="259" w:lineRule="auto"/>
        <w:jc w:val="center"/>
      </w:pPr>
      <w:r>
        <w:rPr>
          <w:b/>
          <w:sz w:val="28"/>
        </w:rPr>
        <w:t>Parade will run from 6:00 - 7:00 pm   **Vehicles will only be permitted back on premises from 4:</w:t>
      </w:r>
      <w:r w:rsidR="00D34A63">
        <w:rPr>
          <w:b/>
          <w:sz w:val="28"/>
        </w:rPr>
        <w:t>0</w:t>
      </w:r>
      <w:r>
        <w:rPr>
          <w:b/>
          <w:sz w:val="28"/>
        </w:rPr>
        <w:t xml:space="preserve">0 to 5:00 pm for breakdown NO Exceptions** </w:t>
      </w:r>
      <w:r w:rsidR="00CC40ED">
        <w:rPr>
          <w:b/>
          <w:sz w:val="28"/>
        </w:rPr>
        <w:t>Must be out of the Park by 5:00pm.</w:t>
      </w:r>
      <w:r>
        <w:rPr>
          <w:b/>
          <w:sz w:val="28"/>
        </w:rPr>
        <w:t xml:space="preserve">  Thank you for your participation in the Chiefland Christmas Festival  </w:t>
      </w:r>
    </w:p>
    <w:p w14:paraId="69F76B0F" w14:textId="77777777" w:rsidR="00002F89" w:rsidRDefault="00000000">
      <w:pPr>
        <w:spacing w:after="50" w:line="259" w:lineRule="auto"/>
        <w:ind w:left="179" w:firstLine="0"/>
        <w:jc w:val="center"/>
      </w:pPr>
      <w:r>
        <w:rPr>
          <w:b/>
          <w:sz w:val="28"/>
        </w:rPr>
        <w:t xml:space="preserve">  </w:t>
      </w:r>
      <w:r>
        <w:rPr>
          <w:b/>
          <w:sz w:val="16"/>
        </w:rPr>
        <w:t xml:space="preserve"> </w:t>
      </w:r>
    </w:p>
    <w:p w14:paraId="53D30E64" w14:textId="1B519805" w:rsidR="00002F89" w:rsidRDefault="00000000">
      <w:pPr>
        <w:spacing w:after="5" w:line="259" w:lineRule="auto"/>
        <w:jc w:val="center"/>
      </w:pPr>
      <w:r>
        <w:rPr>
          <w:b/>
          <w:sz w:val="28"/>
        </w:rPr>
        <w:t xml:space="preserve">I agree: to follow the guidelines, that participation is at my own risk, that results and consequences of my actions are my responsibility alone, to hold harmless any and all sponsors and/or hosts of this event along with </w:t>
      </w:r>
      <w:r w:rsidR="00CC40ED">
        <w:rPr>
          <w:b/>
          <w:sz w:val="28"/>
        </w:rPr>
        <w:t xml:space="preserve">their </w:t>
      </w:r>
      <w:r>
        <w:rPr>
          <w:b/>
          <w:sz w:val="28"/>
        </w:rPr>
        <w:t xml:space="preserve"> </w:t>
      </w:r>
    </w:p>
    <w:p w14:paraId="62DBFA67" w14:textId="77777777" w:rsidR="00002F89" w:rsidRDefault="00000000">
      <w:pPr>
        <w:spacing w:after="127" w:line="259" w:lineRule="auto"/>
        <w:jc w:val="center"/>
      </w:pPr>
      <w:r>
        <w:rPr>
          <w:b/>
          <w:sz w:val="28"/>
        </w:rPr>
        <w:t xml:space="preserve">employees, representatives, heirs, successors, assigns, etc. No rain date and no refunds due to inclement weather.  </w:t>
      </w:r>
    </w:p>
    <w:p w14:paraId="2C2226B9" w14:textId="77777777" w:rsidR="00002F89" w:rsidRDefault="00000000">
      <w:pPr>
        <w:spacing w:after="131" w:line="259" w:lineRule="auto"/>
        <w:ind w:left="139" w:firstLine="0"/>
        <w:jc w:val="center"/>
      </w:pPr>
      <w:r>
        <w:rPr>
          <w:b/>
          <w:sz w:val="28"/>
        </w:rPr>
        <w:t xml:space="preserve">  </w:t>
      </w:r>
    </w:p>
    <w:p w14:paraId="353450DD" w14:textId="77777777" w:rsidR="00002F89" w:rsidRDefault="00000000">
      <w:pPr>
        <w:spacing w:after="131" w:line="259" w:lineRule="auto"/>
        <w:ind w:left="139" w:firstLine="0"/>
        <w:jc w:val="center"/>
      </w:pPr>
      <w:r>
        <w:rPr>
          <w:b/>
          <w:sz w:val="28"/>
        </w:rPr>
        <w:t xml:space="preserve">  </w:t>
      </w:r>
    </w:p>
    <w:p w14:paraId="330EF6F7" w14:textId="77777777" w:rsidR="00002F89" w:rsidRDefault="00000000">
      <w:pPr>
        <w:spacing w:after="5" w:line="259" w:lineRule="auto"/>
        <w:ind w:right="1"/>
        <w:jc w:val="center"/>
      </w:pPr>
      <w:r>
        <w:rPr>
          <w:b/>
          <w:sz w:val="28"/>
        </w:rPr>
        <w:t xml:space="preserve">Signature:  ___________________________________ Date:  </w:t>
      </w:r>
    </w:p>
    <w:p w14:paraId="602542E9" w14:textId="77777777" w:rsidR="00002F89" w:rsidRDefault="00000000">
      <w:pPr>
        <w:spacing w:after="131" w:line="259" w:lineRule="auto"/>
        <w:ind w:right="4"/>
        <w:jc w:val="center"/>
      </w:pPr>
      <w:r>
        <w:rPr>
          <w:b/>
          <w:sz w:val="28"/>
        </w:rPr>
        <w:t xml:space="preserve">_________________________  </w:t>
      </w:r>
    </w:p>
    <w:p w14:paraId="1084D50A" w14:textId="77777777" w:rsidR="00002F89" w:rsidRDefault="00000000">
      <w:pPr>
        <w:spacing w:after="131" w:line="259" w:lineRule="auto"/>
        <w:ind w:left="139" w:firstLine="0"/>
        <w:jc w:val="center"/>
      </w:pPr>
      <w:r>
        <w:rPr>
          <w:b/>
          <w:sz w:val="28"/>
        </w:rPr>
        <w:t xml:space="preserve">  </w:t>
      </w:r>
    </w:p>
    <w:p w14:paraId="52EDA5CA" w14:textId="77777777" w:rsidR="00002F89" w:rsidRDefault="00000000">
      <w:pPr>
        <w:spacing w:after="129" w:line="259" w:lineRule="auto"/>
        <w:ind w:left="139" w:firstLine="0"/>
        <w:jc w:val="center"/>
      </w:pPr>
      <w:r>
        <w:rPr>
          <w:b/>
          <w:sz w:val="28"/>
        </w:rPr>
        <w:t xml:space="preserve">  </w:t>
      </w:r>
    </w:p>
    <w:p w14:paraId="01FE2954" w14:textId="77777777" w:rsidR="00002F89" w:rsidRDefault="00000000">
      <w:pPr>
        <w:spacing w:after="131" w:line="259" w:lineRule="auto"/>
        <w:ind w:left="139" w:firstLine="0"/>
        <w:jc w:val="center"/>
      </w:pPr>
      <w:r>
        <w:rPr>
          <w:b/>
          <w:sz w:val="28"/>
        </w:rPr>
        <w:t xml:space="preserve">  </w:t>
      </w:r>
    </w:p>
    <w:p w14:paraId="0E84210F" w14:textId="77777777" w:rsidR="00002F89" w:rsidRDefault="00000000">
      <w:pPr>
        <w:spacing w:after="132" w:line="259" w:lineRule="auto"/>
        <w:ind w:left="139" w:firstLine="0"/>
        <w:jc w:val="center"/>
      </w:pPr>
      <w:r>
        <w:rPr>
          <w:b/>
          <w:sz w:val="28"/>
        </w:rPr>
        <w:t xml:space="preserve">  </w:t>
      </w:r>
    </w:p>
    <w:p w14:paraId="7DF4F000" w14:textId="77777777" w:rsidR="00002F89" w:rsidRDefault="00000000">
      <w:pPr>
        <w:spacing w:after="131" w:line="259" w:lineRule="auto"/>
        <w:ind w:left="139" w:firstLine="0"/>
        <w:jc w:val="center"/>
      </w:pPr>
      <w:r>
        <w:rPr>
          <w:b/>
          <w:sz w:val="28"/>
        </w:rPr>
        <w:t xml:space="preserve">  </w:t>
      </w:r>
    </w:p>
    <w:p w14:paraId="38A81FA5" w14:textId="77777777" w:rsidR="00002F89" w:rsidRDefault="00000000">
      <w:pPr>
        <w:spacing w:after="131" w:line="259" w:lineRule="auto"/>
        <w:ind w:left="139" w:firstLine="0"/>
        <w:jc w:val="center"/>
      </w:pPr>
      <w:r>
        <w:rPr>
          <w:b/>
          <w:sz w:val="28"/>
        </w:rPr>
        <w:t xml:space="preserve">  </w:t>
      </w:r>
    </w:p>
    <w:p w14:paraId="24D2C94C" w14:textId="77777777" w:rsidR="00002F89" w:rsidRDefault="00000000">
      <w:pPr>
        <w:spacing w:after="131" w:line="259" w:lineRule="auto"/>
        <w:ind w:left="209" w:firstLine="0"/>
        <w:jc w:val="center"/>
      </w:pPr>
      <w:r>
        <w:rPr>
          <w:b/>
          <w:sz w:val="28"/>
        </w:rPr>
        <w:t xml:space="preserve">   </w:t>
      </w:r>
    </w:p>
    <w:p w14:paraId="45811F9B" w14:textId="77777777" w:rsidR="00002F89" w:rsidRDefault="00000000">
      <w:pPr>
        <w:spacing w:after="129" w:line="259" w:lineRule="auto"/>
        <w:ind w:left="139" w:firstLine="0"/>
        <w:jc w:val="center"/>
      </w:pPr>
      <w:r>
        <w:rPr>
          <w:b/>
          <w:sz w:val="28"/>
        </w:rPr>
        <w:t xml:space="preserve">  </w:t>
      </w:r>
    </w:p>
    <w:p w14:paraId="05A66397" w14:textId="77777777" w:rsidR="00002F89" w:rsidRDefault="00000000">
      <w:pPr>
        <w:spacing w:after="0" w:line="259" w:lineRule="auto"/>
        <w:ind w:left="139" w:firstLine="0"/>
        <w:jc w:val="center"/>
      </w:pPr>
      <w:r>
        <w:rPr>
          <w:b/>
          <w:sz w:val="28"/>
        </w:rPr>
        <w:lastRenderedPageBreak/>
        <w:t xml:space="preserve">  </w:t>
      </w:r>
    </w:p>
    <w:p w14:paraId="5B474902" w14:textId="77777777" w:rsidR="00002F89" w:rsidRDefault="00000000">
      <w:pPr>
        <w:spacing w:after="131" w:line="259" w:lineRule="auto"/>
        <w:ind w:left="139" w:firstLine="0"/>
        <w:jc w:val="center"/>
      </w:pPr>
      <w:r>
        <w:rPr>
          <w:b/>
          <w:sz w:val="28"/>
        </w:rPr>
        <w:t xml:space="preserve">  </w:t>
      </w:r>
    </w:p>
    <w:p w14:paraId="58C8B18F" w14:textId="77777777" w:rsidR="00002F89" w:rsidRDefault="00000000">
      <w:pPr>
        <w:spacing w:after="131" w:line="259" w:lineRule="auto"/>
        <w:ind w:left="139" w:firstLine="0"/>
        <w:jc w:val="center"/>
      </w:pPr>
      <w:r>
        <w:rPr>
          <w:b/>
          <w:sz w:val="28"/>
        </w:rPr>
        <w:t xml:space="preserve">  </w:t>
      </w:r>
    </w:p>
    <w:p w14:paraId="2650A101" w14:textId="77777777" w:rsidR="00002F89" w:rsidRDefault="00000000">
      <w:pPr>
        <w:spacing w:after="129" w:line="259" w:lineRule="auto"/>
        <w:ind w:left="139" w:firstLine="0"/>
        <w:jc w:val="center"/>
      </w:pPr>
      <w:r>
        <w:rPr>
          <w:b/>
          <w:sz w:val="28"/>
        </w:rPr>
        <w:t xml:space="preserve">  </w:t>
      </w:r>
    </w:p>
    <w:p w14:paraId="7E3D65F9" w14:textId="77777777" w:rsidR="00002F89" w:rsidRDefault="00000000">
      <w:pPr>
        <w:spacing w:after="131" w:line="259" w:lineRule="auto"/>
        <w:ind w:left="139" w:firstLine="0"/>
        <w:jc w:val="center"/>
      </w:pPr>
      <w:r>
        <w:rPr>
          <w:b/>
          <w:sz w:val="28"/>
        </w:rPr>
        <w:t xml:space="preserve">  </w:t>
      </w:r>
    </w:p>
    <w:p w14:paraId="147DEDA8" w14:textId="77777777" w:rsidR="00002F89" w:rsidRDefault="00000000">
      <w:pPr>
        <w:spacing w:after="131" w:line="259" w:lineRule="auto"/>
        <w:ind w:left="139" w:firstLine="0"/>
        <w:jc w:val="center"/>
      </w:pPr>
      <w:r>
        <w:rPr>
          <w:b/>
          <w:sz w:val="28"/>
        </w:rPr>
        <w:t xml:space="preserve">  </w:t>
      </w:r>
    </w:p>
    <w:p w14:paraId="3E130499" w14:textId="77777777" w:rsidR="00002F89" w:rsidRDefault="00000000">
      <w:pPr>
        <w:spacing w:after="131" w:line="259" w:lineRule="auto"/>
        <w:ind w:left="139" w:firstLine="0"/>
        <w:jc w:val="center"/>
      </w:pPr>
      <w:r>
        <w:rPr>
          <w:b/>
          <w:sz w:val="28"/>
        </w:rPr>
        <w:t xml:space="preserve">  </w:t>
      </w:r>
    </w:p>
    <w:p w14:paraId="7AA42EC1" w14:textId="77777777" w:rsidR="00002F89" w:rsidRDefault="00000000">
      <w:pPr>
        <w:spacing w:after="131" w:line="259" w:lineRule="auto"/>
        <w:ind w:left="139" w:firstLine="0"/>
        <w:jc w:val="center"/>
      </w:pPr>
      <w:r>
        <w:rPr>
          <w:b/>
          <w:sz w:val="28"/>
        </w:rPr>
        <w:t xml:space="preserve">  </w:t>
      </w:r>
    </w:p>
    <w:p w14:paraId="07A2A5C4" w14:textId="77777777" w:rsidR="00002F89" w:rsidRDefault="00000000">
      <w:pPr>
        <w:spacing w:after="132" w:line="259" w:lineRule="auto"/>
        <w:ind w:left="139" w:firstLine="0"/>
        <w:jc w:val="center"/>
      </w:pPr>
      <w:r>
        <w:rPr>
          <w:b/>
          <w:sz w:val="28"/>
        </w:rPr>
        <w:t xml:space="preserve">  </w:t>
      </w:r>
    </w:p>
    <w:p w14:paraId="05BE093A" w14:textId="77777777" w:rsidR="00002F89" w:rsidRDefault="00000000">
      <w:pPr>
        <w:spacing w:after="129" w:line="259" w:lineRule="auto"/>
        <w:ind w:left="139" w:firstLine="0"/>
        <w:jc w:val="center"/>
      </w:pPr>
      <w:r>
        <w:rPr>
          <w:b/>
          <w:sz w:val="28"/>
        </w:rPr>
        <w:t xml:space="preserve">  </w:t>
      </w:r>
    </w:p>
    <w:p w14:paraId="6674B250" w14:textId="77777777" w:rsidR="00002F89" w:rsidRDefault="00000000">
      <w:pPr>
        <w:spacing w:after="131" w:line="259" w:lineRule="auto"/>
        <w:ind w:left="139" w:firstLine="0"/>
        <w:jc w:val="center"/>
      </w:pPr>
      <w:r>
        <w:rPr>
          <w:b/>
          <w:sz w:val="28"/>
        </w:rPr>
        <w:t xml:space="preserve">  </w:t>
      </w:r>
    </w:p>
    <w:p w14:paraId="25E98267" w14:textId="77777777" w:rsidR="00002F89" w:rsidRDefault="00000000">
      <w:pPr>
        <w:spacing w:after="3" w:line="259" w:lineRule="auto"/>
        <w:ind w:left="531"/>
        <w:jc w:val="left"/>
      </w:pPr>
      <w:r>
        <w:rPr>
          <w:b/>
          <w:sz w:val="28"/>
        </w:rPr>
        <w:t xml:space="preserve">Date Received ___________ Date Approved:  _____________  Space # </w:t>
      </w:r>
    </w:p>
    <w:p w14:paraId="0A3C6D02" w14:textId="77777777" w:rsidR="00002F89" w:rsidRDefault="00000000">
      <w:pPr>
        <w:spacing w:after="131" w:line="259" w:lineRule="auto"/>
        <w:ind w:right="5"/>
        <w:jc w:val="center"/>
      </w:pPr>
      <w:r>
        <w:rPr>
          <w:b/>
          <w:sz w:val="28"/>
        </w:rPr>
        <w:t xml:space="preserve">___________  </w:t>
      </w:r>
    </w:p>
    <w:p w14:paraId="4B2E930F" w14:textId="77777777" w:rsidR="00002F89" w:rsidRDefault="00000000">
      <w:pPr>
        <w:spacing w:after="5" w:line="259" w:lineRule="auto"/>
        <w:ind w:right="4"/>
        <w:jc w:val="center"/>
      </w:pPr>
      <w:r>
        <w:rPr>
          <w:b/>
          <w:sz w:val="28"/>
        </w:rPr>
        <w:t xml:space="preserve">Approved by:  </w:t>
      </w:r>
    </w:p>
    <w:p w14:paraId="54CC7C2B" w14:textId="77777777" w:rsidR="00002F89" w:rsidRDefault="00000000">
      <w:pPr>
        <w:spacing w:after="3" w:line="259" w:lineRule="auto"/>
        <w:ind w:left="629"/>
        <w:jc w:val="left"/>
      </w:pPr>
      <w:r>
        <w:rPr>
          <w:b/>
          <w:sz w:val="28"/>
        </w:rPr>
        <w:t xml:space="preserve">__________________________________________________________ </w:t>
      </w:r>
    </w:p>
    <w:sectPr w:rsidR="00002F89">
      <w:pgSz w:w="12240" w:h="15840"/>
      <w:pgMar w:top="1448" w:right="1438" w:bottom="144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7F2115"/>
    <w:multiLevelType w:val="hybridMultilevel"/>
    <w:tmpl w:val="C6CE631E"/>
    <w:lvl w:ilvl="0" w:tplc="E67CC7E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AAE6CC">
      <w:start w:val="1"/>
      <w:numFmt w:val="decimal"/>
      <w:lvlText w:val="%2)"/>
      <w:lvlJc w:val="left"/>
      <w:pPr>
        <w:ind w:left="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02F57A">
      <w:start w:val="1"/>
      <w:numFmt w:val="lowerRoman"/>
      <w:lvlText w:val="%3"/>
      <w:lvlJc w:val="left"/>
      <w:pPr>
        <w:ind w:left="1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4E14FE">
      <w:start w:val="1"/>
      <w:numFmt w:val="decimal"/>
      <w:lvlText w:val="%4"/>
      <w:lvlJc w:val="left"/>
      <w:pPr>
        <w:ind w:left="2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9605F6">
      <w:start w:val="1"/>
      <w:numFmt w:val="lowerLetter"/>
      <w:lvlText w:val="%5"/>
      <w:lvlJc w:val="left"/>
      <w:pPr>
        <w:ind w:left="3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8E20C4A">
      <w:start w:val="1"/>
      <w:numFmt w:val="lowerRoman"/>
      <w:lvlText w:val="%6"/>
      <w:lvlJc w:val="left"/>
      <w:pPr>
        <w:ind w:left="3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6A89140">
      <w:start w:val="1"/>
      <w:numFmt w:val="decimal"/>
      <w:lvlText w:val="%7"/>
      <w:lvlJc w:val="left"/>
      <w:pPr>
        <w:ind w:left="4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C021946">
      <w:start w:val="1"/>
      <w:numFmt w:val="lowerLetter"/>
      <w:lvlText w:val="%8"/>
      <w:lvlJc w:val="left"/>
      <w:pPr>
        <w:ind w:left="5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604FDA">
      <w:start w:val="1"/>
      <w:numFmt w:val="lowerRoman"/>
      <w:lvlText w:val="%9"/>
      <w:lvlJc w:val="left"/>
      <w:pPr>
        <w:ind w:left="5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380639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89"/>
    <w:rsid w:val="00002F89"/>
    <w:rsid w:val="00271A09"/>
    <w:rsid w:val="006B408A"/>
    <w:rsid w:val="008D5F13"/>
    <w:rsid w:val="009C11CB"/>
    <w:rsid w:val="00AB448D"/>
    <w:rsid w:val="00B830FA"/>
    <w:rsid w:val="00CC40ED"/>
    <w:rsid w:val="00D34A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88BD1"/>
  <w15:docId w15:val="{EC46902E-A252-4874-B2D4-FB8CB68FA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8" w:line="249" w:lineRule="auto"/>
      <w:ind w:left="10" w:hanging="10"/>
      <w:jc w:val="both"/>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487</Words>
  <Characters>2776</Characters>
  <Application>Microsoft Office Word</Application>
  <DocSecurity>0</DocSecurity>
  <Lines>23</Lines>
  <Paragraphs>6</Paragraphs>
  <ScaleCrop>false</ScaleCrop>
  <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Miranda Maynard</dc:creator>
  <cp:keywords/>
  <cp:lastModifiedBy>Chamber of Commerce</cp:lastModifiedBy>
  <cp:revision>5</cp:revision>
  <dcterms:created xsi:type="dcterms:W3CDTF">2025-08-04T17:21:00Z</dcterms:created>
  <dcterms:modified xsi:type="dcterms:W3CDTF">2026-07-30T14:19:00Z</dcterms:modified>
</cp:coreProperties>
</file>